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5968" w14:textId="687983EC" w:rsidR="004B3746" w:rsidRDefault="004B3746">
      <w:pPr>
        <w:rPr>
          <w:rFonts w:ascii="DINOT-Bold" w:hAnsi="DINOT-Bold"/>
          <w:b/>
          <w:bCs/>
          <w:sz w:val="28"/>
          <w:szCs w:val="28"/>
        </w:rPr>
      </w:pP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CFA61E" wp14:editId="6CC63FF8">
            <wp:simplePos x="0" y="0"/>
            <wp:positionH relativeFrom="column">
              <wp:posOffset>5543550</wp:posOffset>
            </wp:positionH>
            <wp:positionV relativeFrom="paragraph">
              <wp:posOffset>-714375</wp:posOffset>
            </wp:positionV>
            <wp:extent cx="736584" cy="854254"/>
            <wp:effectExtent l="0" t="0" r="6985" b="317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1A1892B8" wp14:editId="7949957F">
            <wp:simplePos x="0" y="0"/>
            <wp:positionH relativeFrom="column">
              <wp:posOffset>-847725</wp:posOffset>
            </wp:positionH>
            <wp:positionV relativeFrom="paragraph">
              <wp:posOffset>-873377</wp:posOffset>
            </wp:positionV>
            <wp:extent cx="1777907" cy="1257300"/>
            <wp:effectExtent l="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3C56" w14:textId="191BA6F9" w:rsidR="001B7D60" w:rsidRPr="00887F58" w:rsidRDefault="001B7D60" w:rsidP="001B7D60">
      <w:pPr>
        <w:tabs>
          <w:tab w:val="left" w:pos="5670"/>
        </w:tabs>
        <w:spacing w:after="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Welsh Athletics </w:t>
      </w:r>
      <w:r w:rsidR="009407AD">
        <w:rPr>
          <w:rFonts w:cs="Calibri"/>
          <w:b/>
          <w:sz w:val="28"/>
        </w:rPr>
        <w:t>Endurance Officials</w:t>
      </w:r>
      <w:r>
        <w:rPr>
          <w:rFonts w:cs="Calibri"/>
          <w:b/>
          <w:sz w:val="28"/>
        </w:rPr>
        <w:t xml:space="preserve"> Meeting </w:t>
      </w:r>
      <w:r w:rsidRPr="00887F58">
        <w:rPr>
          <w:rFonts w:cs="Calibri"/>
          <w:b/>
          <w:sz w:val="28"/>
        </w:rPr>
        <w:t xml:space="preserve">Minutes </w:t>
      </w:r>
    </w:p>
    <w:p w14:paraId="4359AE19" w14:textId="5F9A859E" w:rsidR="001B7D60" w:rsidRPr="00887F58" w:rsidRDefault="001B7D60" w:rsidP="001B7D60">
      <w:pPr>
        <w:tabs>
          <w:tab w:val="left" w:pos="8690"/>
        </w:tabs>
        <w:spacing w:after="0"/>
        <w:rPr>
          <w:rFonts w:cs="Calibri"/>
          <w:b/>
          <w:sz w:val="28"/>
        </w:rPr>
      </w:pPr>
      <w:r w:rsidRPr="00887F58">
        <w:rPr>
          <w:rFonts w:cs="Calibri"/>
          <w:b/>
          <w:sz w:val="28"/>
        </w:rPr>
        <w:t xml:space="preserve">Held on </w:t>
      </w:r>
      <w:r>
        <w:rPr>
          <w:rFonts w:cs="Calibri"/>
          <w:b/>
          <w:sz w:val="28"/>
        </w:rPr>
        <w:t xml:space="preserve">the </w:t>
      </w:r>
      <w:r w:rsidR="009407AD">
        <w:rPr>
          <w:rFonts w:cs="Calibri"/>
          <w:b/>
          <w:sz w:val="28"/>
        </w:rPr>
        <w:t xml:space="preserve">Monday </w:t>
      </w:r>
      <w:r w:rsidR="004865C0">
        <w:rPr>
          <w:rFonts w:cs="Calibri"/>
          <w:b/>
          <w:sz w:val="28"/>
        </w:rPr>
        <w:t>5 February 2024</w:t>
      </w:r>
      <w:r>
        <w:rPr>
          <w:rFonts w:cs="Calibri"/>
          <w:b/>
          <w:sz w:val="28"/>
        </w:rPr>
        <w:t xml:space="preserve">  </w:t>
      </w:r>
    </w:p>
    <w:p w14:paraId="6278BC69" w14:textId="77777777" w:rsidR="001B7D60" w:rsidRPr="00887F58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i/>
        </w:rPr>
      </w:pPr>
      <w:r>
        <w:rPr>
          <w:rFonts w:cs="Calibri"/>
          <w:i/>
        </w:rPr>
        <w:t>Meeting held remotely via video link</w:t>
      </w:r>
    </w:p>
    <w:p w14:paraId="4CE10559" w14:textId="77777777" w:rsidR="001B7D60" w:rsidRPr="00AE7075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sz w:val="8"/>
        </w:rPr>
      </w:pPr>
    </w:p>
    <w:p w14:paraId="6F97152D" w14:textId="77777777" w:rsidR="001B7D60" w:rsidRPr="00AE7075" w:rsidRDefault="001B7D60" w:rsidP="001B7D60">
      <w:pPr>
        <w:tabs>
          <w:tab w:val="left" w:pos="8690"/>
        </w:tabs>
        <w:spacing w:after="0"/>
        <w:rPr>
          <w:rFonts w:cs="Calibri"/>
          <w:b/>
          <w:sz w:val="8"/>
        </w:rPr>
      </w:pPr>
    </w:p>
    <w:p w14:paraId="53AA0605" w14:textId="6D45FF77" w:rsidR="001B7D60" w:rsidRPr="009407AD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 w:rsidRPr="009407AD">
        <w:rPr>
          <w:rFonts w:cstheme="minorHAnsi"/>
          <w:sz w:val="20"/>
        </w:rPr>
        <w:t>Present:</w:t>
      </w:r>
      <w:r w:rsidR="009407AD" w:rsidRPr="009407AD">
        <w:rPr>
          <w:rFonts w:cstheme="minorHAnsi"/>
          <w:sz w:val="20"/>
        </w:rPr>
        <w:t xml:space="preserve"> Nigel Jones (Chair) C</w:t>
      </w:r>
      <w:r w:rsidR="009407AD">
        <w:rPr>
          <w:rFonts w:cstheme="minorHAnsi"/>
          <w:sz w:val="20"/>
        </w:rPr>
        <w:t>hristine Vorres, Jacqueline Brace,</w:t>
      </w:r>
      <w:r w:rsidR="00EA2095">
        <w:rPr>
          <w:rFonts w:cstheme="minorHAnsi"/>
          <w:sz w:val="20"/>
        </w:rPr>
        <w:t xml:space="preserve"> </w:t>
      </w:r>
      <w:r w:rsidR="009F2B19">
        <w:rPr>
          <w:rFonts w:cstheme="minorHAnsi"/>
          <w:sz w:val="20"/>
        </w:rPr>
        <w:t>Zoe Holloway</w:t>
      </w:r>
      <w:r w:rsidR="00FB06B0">
        <w:rPr>
          <w:rFonts w:cstheme="minorHAnsi"/>
          <w:sz w:val="20"/>
        </w:rPr>
        <w:t>. Paul Brooks</w:t>
      </w:r>
      <w:r w:rsidR="000C321C">
        <w:rPr>
          <w:rFonts w:cstheme="minorHAnsi"/>
          <w:sz w:val="20"/>
        </w:rPr>
        <w:t xml:space="preserve">, </w:t>
      </w:r>
    </w:p>
    <w:p w14:paraId="20740E50" w14:textId="644EA11B" w:rsidR="00A84C6D" w:rsidRPr="00277A8A" w:rsidRDefault="00A84C6D" w:rsidP="00277A8A">
      <w:pPr>
        <w:pStyle w:val="ListParagraph"/>
        <w:numPr>
          <w:ilvl w:val="0"/>
          <w:numId w:val="16"/>
        </w:num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  <w:r w:rsidRPr="00277A8A">
        <w:rPr>
          <w:rFonts w:cstheme="minorHAnsi"/>
          <w:b/>
          <w:bCs/>
          <w:sz w:val="20"/>
        </w:rPr>
        <w:t>Apologies:</w:t>
      </w:r>
      <w:r w:rsidR="00EA2095" w:rsidRPr="00277A8A">
        <w:rPr>
          <w:rFonts w:cstheme="minorHAnsi"/>
          <w:b/>
          <w:bCs/>
          <w:sz w:val="20"/>
        </w:rPr>
        <w:t xml:space="preserve"> </w:t>
      </w:r>
      <w:r w:rsidR="007F1366" w:rsidRPr="00277A8A">
        <w:rPr>
          <w:rFonts w:cstheme="minorHAnsi"/>
          <w:b/>
          <w:bCs/>
          <w:sz w:val="20"/>
        </w:rPr>
        <w:t>Alex Donald</w:t>
      </w:r>
    </w:p>
    <w:p w14:paraId="465FDB46" w14:textId="77777777" w:rsidR="001E364C" w:rsidRDefault="001E364C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</w:p>
    <w:p w14:paraId="6120873A" w14:textId="6E9A7217" w:rsidR="001B7D60" w:rsidRPr="0010211E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  <w:r w:rsidRPr="0010211E">
        <w:rPr>
          <w:rFonts w:cstheme="minorHAnsi"/>
          <w:b/>
          <w:bCs/>
          <w:sz w:val="20"/>
        </w:rPr>
        <w:t>Actions</w:t>
      </w:r>
      <w:r>
        <w:rPr>
          <w:rFonts w:cstheme="minorHAnsi"/>
          <w:b/>
          <w:bCs/>
          <w:sz w:val="20"/>
        </w:rPr>
        <w:t xml:space="preserve"> from </w:t>
      </w:r>
      <w:r w:rsidR="002465EF">
        <w:rPr>
          <w:rFonts w:cstheme="minorHAnsi"/>
          <w:b/>
          <w:bCs/>
          <w:sz w:val="20"/>
        </w:rPr>
        <w:t xml:space="preserve">this </w:t>
      </w:r>
      <w:r>
        <w:rPr>
          <w:rFonts w:cstheme="minorHAnsi"/>
          <w:b/>
          <w:bCs/>
          <w:sz w:val="20"/>
        </w:rPr>
        <w:t>meeting</w:t>
      </w:r>
      <w:r w:rsidR="000956A0">
        <w:rPr>
          <w:rFonts w:cstheme="minorHAnsi"/>
          <w:b/>
          <w:bCs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6605"/>
        <w:gridCol w:w="1514"/>
      </w:tblGrid>
      <w:tr w:rsidR="001B7D60" w:rsidRPr="0010211E" w14:paraId="706769E3" w14:textId="77777777" w:rsidTr="00000839">
        <w:tc>
          <w:tcPr>
            <w:tcW w:w="897" w:type="dxa"/>
          </w:tcPr>
          <w:p w14:paraId="37F09F0D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6605" w:type="dxa"/>
          </w:tcPr>
          <w:p w14:paraId="25128D8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514" w:type="dxa"/>
          </w:tcPr>
          <w:p w14:paraId="53CCBC7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Person responsible</w:t>
            </w:r>
          </w:p>
        </w:tc>
      </w:tr>
      <w:tr w:rsidR="001B7D60" w14:paraId="282E3308" w14:textId="77777777" w:rsidTr="00000839">
        <w:tc>
          <w:tcPr>
            <w:tcW w:w="897" w:type="dxa"/>
          </w:tcPr>
          <w:p w14:paraId="4A5613F0" w14:textId="6BB644E8" w:rsidR="001B7D60" w:rsidRDefault="00B71026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3a</w:t>
            </w:r>
          </w:p>
        </w:tc>
        <w:tc>
          <w:tcPr>
            <w:tcW w:w="6605" w:type="dxa"/>
          </w:tcPr>
          <w:p w14:paraId="6347BC5F" w14:textId="7C614519" w:rsidR="001B7D60" w:rsidRDefault="00112E9A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Write to James Williams re decision on Official’s expenses </w:t>
            </w:r>
          </w:p>
        </w:tc>
        <w:tc>
          <w:tcPr>
            <w:tcW w:w="1514" w:type="dxa"/>
          </w:tcPr>
          <w:p w14:paraId="52126EB7" w14:textId="74D00EE7" w:rsidR="001B7D60" w:rsidRDefault="00911A7C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NJ</w:t>
            </w:r>
          </w:p>
        </w:tc>
      </w:tr>
      <w:tr w:rsidR="001B7D60" w14:paraId="35B039E3" w14:textId="77777777" w:rsidTr="00000839">
        <w:tc>
          <w:tcPr>
            <w:tcW w:w="897" w:type="dxa"/>
          </w:tcPr>
          <w:p w14:paraId="0F687780" w14:textId="6B7F32F2" w:rsidR="001B7D60" w:rsidRDefault="00911A7C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3a</w:t>
            </w:r>
          </w:p>
        </w:tc>
        <w:tc>
          <w:tcPr>
            <w:tcW w:w="6605" w:type="dxa"/>
          </w:tcPr>
          <w:p w14:paraId="35BD28D1" w14:textId="40C1D56F" w:rsidR="00D10FDC" w:rsidRDefault="00D10FDC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 up Risk Awareness courses</w:t>
            </w:r>
          </w:p>
        </w:tc>
        <w:tc>
          <w:tcPr>
            <w:tcW w:w="1514" w:type="dxa"/>
          </w:tcPr>
          <w:p w14:paraId="34D3A00F" w14:textId="2E03DAF2" w:rsidR="001B7D60" w:rsidRDefault="009338C4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ZH </w:t>
            </w:r>
          </w:p>
        </w:tc>
      </w:tr>
      <w:tr w:rsidR="00655CCF" w14:paraId="7ADA11AF" w14:textId="77777777" w:rsidTr="00000839">
        <w:tc>
          <w:tcPr>
            <w:tcW w:w="897" w:type="dxa"/>
          </w:tcPr>
          <w:p w14:paraId="4D969CEA" w14:textId="3001C431" w:rsidR="00655CCF" w:rsidRDefault="00D10FDC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3a</w:t>
            </w:r>
          </w:p>
        </w:tc>
        <w:tc>
          <w:tcPr>
            <w:tcW w:w="6605" w:type="dxa"/>
          </w:tcPr>
          <w:p w14:paraId="260E91C1" w14:textId="3E112A26" w:rsidR="00655CCF" w:rsidRDefault="00D10FDC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Send </w:t>
            </w:r>
            <w:r w:rsidR="000B389E">
              <w:rPr>
                <w:rFonts w:cstheme="minorHAnsi"/>
              </w:rPr>
              <w:t xml:space="preserve">out details of Meeting Manager role </w:t>
            </w:r>
            <w:r w:rsidR="003C5F04">
              <w:rPr>
                <w:rFonts w:cstheme="minorHAnsi"/>
              </w:rPr>
              <w:t xml:space="preserve">to Martyn Jenkins </w:t>
            </w:r>
            <w:r w:rsidR="000B389E">
              <w:rPr>
                <w:rFonts w:cstheme="minorHAnsi"/>
              </w:rPr>
              <w:t xml:space="preserve">and ask if mentoring/shadowing </w:t>
            </w:r>
            <w:r w:rsidR="00D17C00">
              <w:rPr>
                <w:rFonts w:cstheme="minorHAnsi"/>
              </w:rPr>
              <w:t>welcomed?</w:t>
            </w:r>
          </w:p>
        </w:tc>
        <w:tc>
          <w:tcPr>
            <w:tcW w:w="1514" w:type="dxa"/>
          </w:tcPr>
          <w:p w14:paraId="17FA5D4D" w14:textId="3D63B065" w:rsidR="00655CCF" w:rsidRDefault="00D17C0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CV/ ZH</w:t>
            </w:r>
          </w:p>
        </w:tc>
      </w:tr>
    </w:tbl>
    <w:p w14:paraId="4F232070" w14:textId="77777777" w:rsidR="001B7D60" w:rsidRPr="002D56F7" w:rsidRDefault="001B7D60" w:rsidP="001B7D60">
      <w:pPr>
        <w:pBdr>
          <w:bottom w:val="single" w:sz="4" w:space="1" w:color="auto"/>
        </w:pBdr>
        <w:tabs>
          <w:tab w:val="left" w:pos="993"/>
          <w:tab w:val="left" w:pos="1276"/>
          <w:tab w:val="left" w:pos="3261"/>
          <w:tab w:val="left" w:pos="3828"/>
          <w:tab w:val="left" w:pos="8690"/>
        </w:tabs>
        <w:spacing w:after="0"/>
        <w:rPr>
          <w:rFonts w:ascii="Calibri Light" w:hAnsi="Calibri Light"/>
          <w:i/>
          <w:sz w:val="12"/>
          <w:szCs w:val="12"/>
        </w:rPr>
      </w:pPr>
      <w:r w:rsidRPr="00920BEB">
        <w:rPr>
          <w:rFonts w:ascii="Calibri Light" w:hAnsi="Calibri Light"/>
          <w:i/>
          <w:sz w:val="12"/>
          <w:szCs w:val="12"/>
        </w:rPr>
        <w:tab/>
      </w:r>
      <w:r w:rsidRPr="00920BEB">
        <w:rPr>
          <w:rFonts w:ascii="Calibri Light" w:hAnsi="Calibri Light"/>
          <w:i/>
          <w:sz w:val="12"/>
          <w:szCs w:val="12"/>
        </w:rPr>
        <w:tab/>
      </w:r>
    </w:p>
    <w:p w14:paraId="4553C2BF" w14:textId="253EDADB" w:rsidR="001B7D60" w:rsidRPr="00277A8A" w:rsidRDefault="003B0516" w:rsidP="00277A8A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2. </w:t>
      </w:r>
      <w:r w:rsidR="001B7D60" w:rsidRPr="00277A8A">
        <w:rPr>
          <w:rFonts w:cstheme="minorHAnsi"/>
          <w:b/>
          <w:szCs w:val="20"/>
        </w:rPr>
        <w:t>Declaration of Interest</w:t>
      </w:r>
      <w:r w:rsidR="00883862" w:rsidRPr="00277A8A">
        <w:rPr>
          <w:rFonts w:cstheme="minorHAnsi"/>
          <w:b/>
          <w:szCs w:val="20"/>
        </w:rPr>
        <w:t xml:space="preserve"> – </w:t>
      </w:r>
      <w:r w:rsidR="00883862" w:rsidRPr="00277A8A">
        <w:rPr>
          <w:rFonts w:cstheme="minorHAnsi"/>
          <w:bCs/>
          <w:szCs w:val="20"/>
        </w:rPr>
        <w:t>None declared</w:t>
      </w:r>
    </w:p>
    <w:p w14:paraId="71406A17" w14:textId="775EBD8D" w:rsidR="001B7D60" w:rsidRDefault="001B7D60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3</w:t>
      </w:r>
      <w:r w:rsidRPr="00252F26">
        <w:rPr>
          <w:rFonts w:cstheme="minorHAnsi"/>
          <w:b/>
          <w:szCs w:val="20"/>
        </w:rPr>
        <w:t>.</w:t>
      </w:r>
      <w:r>
        <w:rPr>
          <w:rFonts w:cstheme="minorHAnsi"/>
          <w:b/>
          <w:szCs w:val="20"/>
        </w:rPr>
        <w:t xml:space="preserve"> </w:t>
      </w:r>
      <w:r w:rsidR="00D76F98">
        <w:rPr>
          <w:rFonts w:cstheme="minorHAnsi"/>
          <w:b/>
          <w:szCs w:val="20"/>
        </w:rPr>
        <w:t>De</w:t>
      </w:r>
      <w:r w:rsidR="00E220D5">
        <w:rPr>
          <w:rFonts w:cstheme="minorHAnsi"/>
          <w:b/>
          <w:szCs w:val="20"/>
        </w:rPr>
        <w:t>cisions</w:t>
      </w:r>
      <w:r w:rsidR="003B0516">
        <w:rPr>
          <w:rFonts w:cstheme="minorHAnsi"/>
          <w:b/>
          <w:szCs w:val="20"/>
        </w:rPr>
        <w:t>:</w:t>
      </w:r>
    </w:p>
    <w:p w14:paraId="26D42A9F" w14:textId="49320F5F" w:rsidR="00E220D5" w:rsidRPr="0004695D" w:rsidRDefault="0060191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a</w:t>
      </w:r>
      <w:r w:rsidR="00E220D5" w:rsidRPr="0004695D">
        <w:rPr>
          <w:rFonts w:cstheme="minorHAnsi"/>
          <w:bCs/>
          <w:szCs w:val="20"/>
        </w:rPr>
        <w:t>) Matters arising from previous meeting:-</w:t>
      </w:r>
    </w:p>
    <w:p w14:paraId="15FD7DEA" w14:textId="20E611F9" w:rsidR="002654F7" w:rsidRDefault="003B0516" w:rsidP="0081112B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Communication with James Williams regarding </w:t>
      </w:r>
      <w:r w:rsidR="008D607A">
        <w:rPr>
          <w:rFonts w:cstheme="minorHAnsi"/>
          <w:bCs/>
          <w:szCs w:val="20"/>
        </w:rPr>
        <w:t xml:space="preserve">Official’s expenses still ongoing </w:t>
      </w:r>
      <w:r w:rsidR="00112E9A">
        <w:rPr>
          <w:rFonts w:cstheme="minorHAnsi"/>
          <w:bCs/>
          <w:szCs w:val="20"/>
        </w:rPr>
        <w:t>–</w:t>
      </w:r>
      <w:r w:rsidR="008D607A">
        <w:rPr>
          <w:rFonts w:cstheme="minorHAnsi"/>
          <w:bCs/>
          <w:szCs w:val="20"/>
        </w:rPr>
        <w:t xml:space="preserve"> </w:t>
      </w:r>
    </w:p>
    <w:p w14:paraId="7B7F3DF0" w14:textId="78FD29DA" w:rsidR="008D607A" w:rsidRPr="00D17C00" w:rsidRDefault="007050FE" w:rsidP="00043F07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D17C00">
        <w:rPr>
          <w:rFonts w:cstheme="minorHAnsi"/>
          <w:bCs/>
          <w:szCs w:val="20"/>
        </w:rPr>
        <w:t xml:space="preserve">Organisation of Risk Awareness courses still be explored – may piggy-back England Courses. </w:t>
      </w:r>
    </w:p>
    <w:p w14:paraId="16F983B7" w14:textId="77777777" w:rsidR="009338C4" w:rsidRPr="00D5304D" w:rsidRDefault="009338C4" w:rsidP="009338C4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1440" w:right="261"/>
        <w:rPr>
          <w:rFonts w:cstheme="minorHAnsi"/>
          <w:bCs/>
          <w:szCs w:val="20"/>
        </w:rPr>
      </w:pPr>
    </w:p>
    <w:p w14:paraId="6AF32A02" w14:textId="37AF2F32" w:rsidR="00E6099B" w:rsidRDefault="00512E52" w:rsidP="001B7D60">
      <w:pPr>
        <w:pStyle w:val="ListParagraph"/>
        <w:numPr>
          <w:ilvl w:val="0"/>
          <w:numId w:val="15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E36E11">
        <w:rPr>
          <w:rFonts w:cstheme="minorHAnsi"/>
          <w:b/>
          <w:szCs w:val="20"/>
        </w:rPr>
        <w:t>Discussion</w:t>
      </w:r>
    </w:p>
    <w:p w14:paraId="4CC09287" w14:textId="5DE3C95A" w:rsidR="003B4FD5" w:rsidRDefault="003B4F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292873">
        <w:rPr>
          <w:rFonts w:cstheme="minorHAnsi"/>
          <w:b/>
          <w:szCs w:val="20"/>
        </w:rPr>
        <w:t>4a</w:t>
      </w:r>
      <w:r w:rsidR="00A8079B">
        <w:rPr>
          <w:rFonts w:cstheme="minorHAnsi"/>
          <w:bCs/>
          <w:szCs w:val="20"/>
        </w:rPr>
        <w:t xml:space="preserve"> – </w:t>
      </w:r>
      <w:r w:rsidR="005A3F8E">
        <w:rPr>
          <w:rFonts w:cstheme="minorHAnsi"/>
          <w:bCs/>
          <w:szCs w:val="20"/>
        </w:rPr>
        <w:t xml:space="preserve">Zoe – an email was sent </w:t>
      </w:r>
      <w:r w:rsidR="00E85537">
        <w:rPr>
          <w:rFonts w:cstheme="minorHAnsi"/>
          <w:bCs/>
          <w:szCs w:val="20"/>
        </w:rPr>
        <w:t xml:space="preserve">to the Officials for the School’s XC event. </w:t>
      </w:r>
      <w:r w:rsidR="00845848">
        <w:rPr>
          <w:rFonts w:cstheme="minorHAnsi"/>
          <w:bCs/>
          <w:szCs w:val="20"/>
        </w:rPr>
        <w:t>At the moment t</w:t>
      </w:r>
      <w:r w:rsidR="00864D5C">
        <w:rPr>
          <w:rFonts w:cstheme="minorHAnsi"/>
          <w:bCs/>
          <w:szCs w:val="20"/>
        </w:rPr>
        <w:t>he cross</w:t>
      </w:r>
      <w:r w:rsidR="00C87460">
        <w:rPr>
          <w:rFonts w:cstheme="minorHAnsi"/>
          <w:bCs/>
          <w:szCs w:val="20"/>
        </w:rPr>
        <w:t>-</w:t>
      </w:r>
      <w:r w:rsidR="00864D5C">
        <w:rPr>
          <w:rFonts w:cstheme="minorHAnsi"/>
          <w:bCs/>
          <w:szCs w:val="20"/>
        </w:rPr>
        <w:t xml:space="preserve">country </w:t>
      </w:r>
      <w:r w:rsidR="00845848">
        <w:rPr>
          <w:rFonts w:cstheme="minorHAnsi"/>
          <w:bCs/>
          <w:szCs w:val="20"/>
        </w:rPr>
        <w:t xml:space="preserve">events are in a good position in respect of Officials and </w:t>
      </w:r>
      <w:proofErr w:type="spellStart"/>
      <w:r w:rsidR="00845848">
        <w:rPr>
          <w:rFonts w:cstheme="minorHAnsi"/>
          <w:bCs/>
          <w:szCs w:val="20"/>
        </w:rPr>
        <w:t>marshalls</w:t>
      </w:r>
      <w:proofErr w:type="spellEnd"/>
      <w:r w:rsidR="00845848">
        <w:rPr>
          <w:rFonts w:cstheme="minorHAnsi"/>
          <w:bCs/>
          <w:szCs w:val="20"/>
        </w:rPr>
        <w:t xml:space="preserve">. </w:t>
      </w:r>
      <w:r w:rsidR="00A8079B">
        <w:rPr>
          <w:rFonts w:cstheme="minorHAnsi"/>
          <w:bCs/>
          <w:szCs w:val="20"/>
        </w:rPr>
        <w:t xml:space="preserve"> </w:t>
      </w:r>
      <w:r w:rsidR="00422C33">
        <w:rPr>
          <w:rFonts w:cstheme="minorHAnsi"/>
          <w:bCs/>
          <w:szCs w:val="20"/>
        </w:rPr>
        <w:t>One Official</w:t>
      </w:r>
      <w:r w:rsidR="003C5F04">
        <w:rPr>
          <w:rFonts w:cstheme="minorHAnsi"/>
          <w:bCs/>
          <w:szCs w:val="20"/>
        </w:rPr>
        <w:t xml:space="preserve"> (Martyn Jenkins)</w:t>
      </w:r>
      <w:r w:rsidR="00422C33">
        <w:rPr>
          <w:rFonts w:cstheme="minorHAnsi"/>
          <w:bCs/>
          <w:szCs w:val="20"/>
        </w:rPr>
        <w:t xml:space="preserve"> has questioned his allocated role – the members agreed that if he is willing</w:t>
      </w:r>
      <w:r w:rsidR="009F12EA">
        <w:rPr>
          <w:rFonts w:cstheme="minorHAnsi"/>
          <w:bCs/>
          <w:szCs w:val="20"/>
        </w:rPr>
        <w:t xml:space="preserve">, it will be good development for him. </w:t>
      </w:r>
      <w:r w:rsidR="004E7354">
        <w:rPr>
          <w:rFonts w:cstheme="minorHAnsi"/>
          <w:bCs/>
          <w:szCs w:val="20"/>
        </w:rPr>
        <w:t xml:space="preserve">It was agreed to send him a breakdown of the role allocated and to offer ‘mentoring’ </w:t>
      </w:r>
      <w:r w:rsidR="00837C13">
        <w:rPr>
          <w:rFonts w:cstheme="minorHAnsi"/>
          <w:bCs/>
          <w:szCs w:val="20"/>
        </w:rPr>
        <w:br/>
      </w:r>
    </w:p>
    <w:p w14:paraId="787D7B8C" w14:textId="1BEE42D4" w:rsidR="00CB0B39" w:rsidRDefault="003B4F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292873">
        <w:rPr>
          <w:rFonts w:cstheme="minorHAnsi"/>
          <w:b/>
          <w:szCs w:val="20"/>
        </w:rPr>
        <w:t>4b</w:t>
      </w:r>
      <w:r w:rsidR="00CB0B39">
        <w:rPr>
          <w:rFonts w:cstheme="minorHAnsi"/>
          <w:bCs/>
          <w:szCs w:val="20"/>
        </w:rPr>
        <w:t xml:space="preserve"> –</w:t>
      </w:r>
      <w:r w:rsidR="00AD58A8">
        <w:rPr>
          <w:rFonts w:cstheme="minorHAnsi"/>
          <w:bCs/>
          <w:szCs w:val="20"/>
        </w:rPr>
        <w:t xml:space="preserve"> </w:t>
      </w:r>
      <w:r w:rsidR="004064CF" w:rsidRPr="00053C97">
        <w:rPr>
          <w:rFonts w:cstheme="minorHAnsi"/>
          <w:b/>
          <w:szCs w:val="20"/>
        </w:rPr>
        <w:t xml:space="preserve">2024 Virtual Endurance Officials Conference </w:t>
      </w:r>
      <w:r w:rsidR="004064CF" w:rsidRPr="00053C97">
        <w:rPr>
          <w:rFonts w:cstheme="minorHAnsi"/>
          <w:b/>
          <w:szCs w:val="20"/>
        </w:rPr>
        <w:br/>
      </w:r>
      <w:proofErr w:type="spellStart"/>
      <w:r w:rsidR="00C87460">
        <w:rPr>
          <w:rFonts w:cstheme="minorHAnsi"/>
          <w:bCs/>
          <w:szCs w:val="20"/>
        </w:rPr>
        <w:t>Arwell</w:t>
      </w:r>
      <w:proofErr w:type="spellEnd"/>
      <w:r w:rsidR="00C87460">
        <w:rPr>
          <w:rFonts w:cstheme="minorHAnsi"/>
          <w:bCs/>
          <w:szCs w:val="20"/>
        </w:rPr>
        <w:t xml:space="preserve"> Lewis </w:t>
      </w:r>
      <w:r w:rsidR="003E379C">
        <w:rPr>
          <w:rFonts w:cstheme="minorHAnsi"/>
          <w:bCs/>
          <w:szCs w:val="20"/>
        </w:rPr>
        <w:t>will run a session on Mountain/Trail Running Officiating</w:t>
      </w:r>
      <w:r w:rsidR="00E70306">
        <w:rPr>
          <w:rFonts w:cstheme="minorHAnsi"/>
          <w:bCs/>
          <w:szCs w:val="20"/>
        </w:rPr>
        <w:t xml:space="preserve">. </w:t>
      </w:r>
      <w:r w:rsidR="00E70306">
        <w:rPr>
          <w:rFonts w:cstheme="minorHAnsi"/>
          <w:bCs/>
          <w:szCs w:val="20"/>
        </w:rPr>
        <w:br/>
        <w:t xml:space="preserve">Alex Donald will not be available for the Conference. </w:t>
      </w:r>
      <w:r w:rsidR="00E70306">
        <w:rPr>
          <w:rFonts w:cstheme="minorHAnsi"/>
          <w:bCs/>
          <w:szCs w:val="20"/>
        </w:rPr>
        <w:br/>
        <w:t xml:space="preserve">Track and Field Conference running a </w:t>
      </w:r>
      <w:r w:rsidR="00DB1D91">
        <w:rPr>
          <w:rFonts w:cstheme="minorHAnsi"/>
          <w:bCs/>
          <w:szCs w:val="20"/>
        </w:rPr>
        <w:t>session to recap on Rules – maybe do something similar for Endurance Officials. Need</w:t>
      </w:r>
      <w:r w:rsidR="009C5F9C">
        <w:rPr>
          <w:rFonts w:cstheme="minorHAnsi"/>
          <w:bCs/>
          <w:szCs w:val="20"/>
        </w:rPr>
        <w:t xml:space="preserve">s to be explored to find out what new rule are applicable. </w:t>
      </w:r>
      <w:r w:rsidR="009C5F9C">
        <w:rPr>
          <w:rFonts w:cstheme="minorHAnsi"/>
          <w:bCs/>
          <w:szCs w:val="20"/>
        </w:rPr>
        <w:br/>
      </w:r>
      <w:r w:rsidR="002A490A">
        <w:rPr>
          <w:rFonts w:cstheme="minorHAnsi"/>
          <w:bCs/>
          <w:szCs w:val="20"/>
        </w:rPr>
        <w:t xml:space="preserve">The members discussed when details of the Conference will be sent out and </w:t>
      </w:r>
      <w:r w:rsidR="004A6E03">
        <w:rPr>
          <w:rFonts w:cstheme="minorHAnsi"/>
          <w:bCs/>
          <w:szCs w:val="20"/>
        </w:rPr>
        <w:t xml:space="preserve">possible scenarios to include for workshops. </w:t>
      </w:r>
      <w:r w:rsidR="00360DD7">
        <w:rPr>
          <w:rFonts w:cstheme="minorHAnsi"/>
          <w:bCs/>
          <w:szCs w:val="20"/>
        </w:rPr>
        <w:t xml:space="preserve"> </w:t>
      </w:r>
    </w:p>
    <w:p w14:paraId="4B2CB850" w14:textId="4EA162A9" w:rsidR="00B5036C" w:rsidRDefault="00360DD7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C8430F">
        <w:rPr>
          <w:rFonts w:cstheme="minorHAnsi"/>
          <w:b/>
          <w:szCs w:val="20"/>
        </w:rPr>
        <w:t>4c</w:t>
      </w:r>
      <w:r>
        <w:rPr>
          <w:rFonts w:cstheme="minorHAnsi"/>
          <w:bCs/>
          <w:szCs w:val="20"/>
        </w:rPr>
        <w:t xml:space="preserve"> </w:t>
      </w:r>
      <w:r w:rsidR="00A63E56">
        <w:rPr>
          <w:rFonts w:cstheme="minorHAnsi"/>
          <w:bCs/>
          <w:szCs w:val="20"/>
        </w:rPr>
        <w:t>–</w:t>
      </w:r>
      <w:r>
        <w:rPr>
          <w:rFonts w:cstheme="minorHAnsi"/>
          <w:bCs/>
          <w:szCs w:val="20"/>
        </w:rPr>
        <w:t xml:space="preserve"> </w:t>
      </w:r>
      <w:r w:rsidR="00A63E56" w:rsidRPr="00053C97">
        <w:rPr>
          <w:rFonts w:cstheme="minorHAnsi"/>
          <w:b/>
          <w:szCs w:val="20"/>
        </w:rPr>
        <w:t>Feedback from General Council Meeting</w:t>
      </w:r>
      <w:r w:rsidR="00233FDC" w:rsidRPr="00053C97">
        <w:rPr>
          <w:rFonts w:cstheme="minorHAnsi"/>
          <w:b/>
          <w:szCs w:val="20"/>
        </w:rPr>
        <w:t>:</w:t>
      </w:r>
      <w:r w:rsidR="00233FDC">
        <w:rPr>
          <w:rFonts w:cstheme="minorHAnsi"/>
          <w:bCs/>
          <w:szCs w:val="20"/>
        </w:rPr>
        <w:br/>
      </w:r>
      <w:r w:rsidR="003B341B">
        <w:rPr>
          <w:rFonts w:cstheme="minorHAnsi"/>
          <w:bCs/>
          <w:szCs w:val="20"/>
        </w:rPr>
        <w:t xml:space="preserve">CV – there was very little to report that was relevant to Endurance Officials. </w:t>
      </w:r>
      <w:r w:rsidR="00B80D63">
        <w:rPr>
          <w:rFonts w:cstheme="minorHAnsi"/>
          <w:bCs/>
          <w:szCs w:val="20"/>
        </w:rPr>
        <w:t xml:space="preserve">The race selection committees had yet to meet to </w:t>
      </w:r>
      <w:r w:rsidR="000B7357">
        <w:rPr>
          <w:rFonts w:cstheme="minorHAnsi"/>
          <w:bCs/>
          <w:szCs w:val="20"/>
        </w:rPr>
        <w:t xml:space="preserve">advise endurance Championship races </w:t>
      </w:r>
      <w:r w:rsidR="005135B3">
        <w:rPr>
          <w:rFonts w:cstheme="minorHAnsi"/>
          <w:bCs/>
          <w:szCs w:val="20"/>
        </w:rPr>
        <w:br/>
      </w:r>
      <w:r w:rsidR="00CB5E4B" w:rsidRPr="00C8430F">
        <w:rPr>
          <w:rFonts w:cstheme="minorHAnsi"/>
          <w:b/>
          <w:szCs w:val="20"/>
        </w:rPr>
        <w:lastRenderedPageBreak/>
        <w:t>4d</w:t>
      </w:r>
      <w:r w:rsidR="00CB5E4B">
        <w:rPr>
          <w:rFonts w:cstheme="minorHAnsi"/>
          <w:bCs/>
          <w:szCs w:val="20"/>
        </w:rPr>
        <w:t xml:space="preserve"> </w:t>
      </w:r>
      <w:r w:rsidR="004B3C01">
        <w:rPr>
          <w:rFonts w:cstheme="minorHAnsi"/>
          <w:bCs/>
          <w:szCs w:val="20"/>
        </w:rPr>
        <w:t>–</w:t>
      </w:r>
      <w:r w:rsidR="00CB5E4B">
        <w:rPr>
          <w:rFonts w:cstheme="minorHAnsi"/>
          <w:bCs/>
          <w:szCs w:val="20"/>
        </w:rPr>
        <w:t xml:space="preserve"> </w:t>
      </w:r>
      <w:r w:rsidR="00336AD1">
        <w:rPr>
          <w:rFonts w:cstheme="minorHAnsi"/>
          <w:bCs/>
          <w:szCs w:val="20"/>
        </w:rPr>
        <w:t>New Welsh Athletics Event Licensing Platform</w:t>
      </w:r>
      <w:r w:rsidR="004B3C01">
        <w:rPr>
          <w:rFonts w:cstheme="minorHAnsi"/>
          <w:bCs/>
          <w:szCs w:val="20"/>
        </w:rPr>
        <w:t xml:space="preserve"> </w:t>
      </w:r>
      <w:r w:rsidR="00B5036C">
        <w:rPr>
          <w:rFonts w:cstheme="minorHAnsi"/>
          <w:bCs/>
          <w:szCs w:val="20"/>
        </w:rPr>
        <w:br/>
      </w:r>
      <w:r w:rsidR="0054647E">
        <w:rPr>
          <w:rFonts w:cstheme="minorHAnsi"/>
          <w:bCs/>
          <w:szCs w:val="20"/>
        </w:rPr>
        <w:t>CV has been testing the new system and there are still areas that need to be developed. J</w:t>
      </w:r>
      <w:r w:rsidR="00B336A1">
        <w:rPr>
          <w:rFonts w:cstheme="minorHAnsi"/>
          <w:bCs/>
          <w:szCs w:val="20"/>
        </w:rPr>
        <w:t>B agreed that it is still a little way off being completed</w:t>
      </w:r>
      <w:r w:rsidR="00653867">
        <w:rPr>
          <w:rFonts w:cstheme="minorHAnsi"/>
          <w:bCs/>
          <w:szCs w:val="20"/>
        </w:rPr>
        <w:t xml:space="preserve"> but big steps have been made. </w:t>
      </w:r>
      <w:r w:rsidR="00B336A1">
        <w:rPr>
          <w:rFonts w:cstheme="minorHAnsi"/>
          <w:bCs/>
          <w:szCs w:val="20"/>
        </w:rPr>
        <w:t xml:space="preserve">40 licenses have already been approved on the Run Britain website. </w:t>
      </w:r>
      <w:r w:rsidR="006159BA">
        <w:rPr>
          <w:rFonts w:cstheme="minorHAnsi"/>
          <w:bCs/>
          <w:szCs w:val="20"/>
        </w:rPr>
        <w:t xml:space="preserve"> There was a discussion on Medical Cover and the need to tighten up on what is offered at events and what is actually </w:t>
      </w:r>
      <w:r w:rsidR="00162F8F">
        <w:rPr>
          <w:rFonts w:cstheme="minorHAnsi"/>
          <w:bCs/>
          <w:szCs w:val="20"/>
        </w:rPr>
        <w:t xml:space="preserve">required. </w:t>
      </w:r>
    </w:p>
    <w:p w14:paraId="3618D155" w14:textId="77777777" w:rsidR="00053C97" w:rsidRDefault="00D42AED" w:rsidP="006608AB">
      <w:pPr>
        <w:pStyle w:val="ListParagraph"/>
        <w:numPr>
          <w:ilvl w:val="0"/>
          <w:numId w:val="15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Update on Official’s Development Pathway</w:t>
      </w:r>
    </w:p>
    <w:p w14:paraId="2B5EBE5F" w14:textId="75AE8307" w:rsidR="00053C97" w:rsidRDefault="00435F4B" w:rsidP="00435F4B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ZH </w:t>
      </w:r>
      <w:r w:rsidR="006A541C">
        <w:rPr>
          <w:rFonts w:cstheme="minorHAnsi"/>
          <w:bCs/>
          <w:szCs w:val="20"/>
        </w:rPr>
        <w:t xml:space="preserve">presented a proposed new development pathway </w:t>
      </w:r>
      <w:r w:rsidR="008D40DF">
        <w:rPr>
          <w:rFonts w:cstheme="minorHAnsi"/>
          <w:bCs/>
          <w:szCs w:val="20"/>
        </w:rPr>
        <w:t>for Endurance Officials and explained the changes from current pathway to new propos</w:t>
      </w:r>
      <w:r w:rsidR="00CE5224">
        <w:rPr>
          <w:rFonts w:cstheme="minorHAnsi"/>
          <w:bCs/>
          <w:szCs w:val="20"/>
        </w:rPr>
        <w:t>als. If signed off the strategy will be adopted from 1</w:t>
      </w:r>
      <w:r w:rsidR="00CE5224" w:rsidRPr="00CE5224">
        <w:rPr>
          <w:rFonts w:cstheme="minorHAnsi"/>
          <w:bCs/>
          <w:szCs w:val="20"/>
          <w:vertAlign w:val="superscript"/>
        </w:rPr>
        <w:t>st</w:t>
      </w:r>
      <w:r w:rsidR="00CE5224">
        <w:rPr>
          <w:rFonts w:cstheme="minorHAnsi"/>
          <w:bCs/>
          <w:szCs w:val="20"/>
        </w:rPr>
        <w:t xml:space="preserve"> April. </w:t>
      </w:r>
    </w:p>
    <w:p w14:paraId="7027F180" w14:textId="77777777" w:rsidR="00D05787" w:rsidRDefault="00D05787" w:rsidP="00435F4B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0" w:right="261"/>
        <w:rPr>
          <w:rFonts w:cstheme="minorHAnsi"/>
          <w:bCs/>
          <w:szCs w:val="20"/>
        </w:rPr>
      </w:pPr>
    </w:p>
    <w:p w14:paraId="60440D35" w14:textId="77777777" w:rsidR="00305AFF" w:rsidRDefault="00305AFF" w:rsidP="00A37751">
      <w:pPr>
        <w:pStyle w:val="ListParagraph"/>
        <w:numPr>
          <w:ilvl w:val="0"/>
          <w:numId w:val="15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Correspondence</w:t>
      </w:r>
    </w:p>
    <w:p w14:paraId="1114785F" w14:textId="4B9A7BBC" w:rsidR="00305AFF" w:rsidRDefault="00305AFF" w:rsidP="00305AFF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None received</w:t>
      </w:r>
    </w:p>
    <w:p w14:paraId="4118CD4E" w14:textId="77777777" w:rsidR="00305AFF" w:rsidRPr="00305AFF" w:rsidRDefault="00305AFF" w:rsidP="00305AFF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0" w:right="261"/>
        <w:rPr>
          <w:rFonts w:cstheme="minorHAnsi"/>
          <w:bCs/>
          <w:szCs w:val="20"/>
        </w:rPr>
      </w:pPr>
    </w:p>
    <w:p w14:paraId="44167614" w14:textId="3B27A31F" w:rsidR="00974215" w:rsidRDefault="00A21646" w:rsidP="00323962">
      <w:pPr>
        <w:pStyle w:val="ListParagraph"/>
        <w:numPr>
          <w:ilvl w:val="0"/>
          <w:numId w:val="15"/>
        </w:numPr>
        <w:tabs>
          <w:tab w:val="left" w:pos="284"/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0" w:right="261" w:firstLine="0"/>
        <w:rPr>
          <w:rFonts w:cstheme="minorHAnsi"/>
          <w:bCs/>
          <w:szCs w:val="20"/>
        </w:rPr>
      </w:pPr>
      <w:r w:rsidRPr="00974215">
        <w:rPr>
          <w:rFonts w:cstheme="minorHAnsi"/>
          <w:b/>
          <w:szCs w:val="20"/>
        </w:rPr>
        <w:t>AOB:</w:t>
      </w:r>
      <w:r w:rsidRPr="00974215">
        <w:rPr>
          <w:rFonts w:cstheme="minorHAnsi"/>
          <w:b/>
          <w:szCs w:val="20"/>
        </w:rPr>
        <w:br/>
      </w:r>
      <w:r w:rsidR="008A1B99" w:rsidRPr="00974215">
        <w:rPr>
          <w:rFonts w:cstheme="minorHAnsi"/>
          <w:bCs/>
          <w:szCs w:val="20"/>
        </w:rPr>
        <w:t xml:space="preserve">96% of Officials have now accepted the new terms and conditions – any that have not will be shortly made ‘inactive’ </w:t>
      </w:r>
      <w:r w:rsidR="00974215" w:rsidRPr="00974215">
        <w:rPr>
          <w:rFonts w:cstheme="minorHAnsi"/>
          <w:bCs/>
          <w:szCs w:val="20"/>
        </w:rPr>
        <w:t xml:space="preserve">Zoe will compile a list of those who need to </w:t>
      </w:r>
      <w:r w:rsidR="0084464B" w:rsidRPr="00974215">
        <w:rPr>
          <w:rFonts w:cstheme="minorHAnsi"/>
          <w:bCs/>
          <w:szCs w:val="20"/>
        </w:rPr>
        <w:t>comply.</w:t>
      </w:r>
    </w:p>
    <w:p w14:paraId="4A765978" w14:textId="6B0895EF" w:rsidR="0084464B" w:rsidRPr="0084464B" w:rsidRDefault="0084464B" w:rsidP="0084464B">
      <w:pPr>
        <w:tabs>
          <w:tab w:val="left" w:pos="284"/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The members discussed </w:t>
      </w:r>
      <w:r w:rsidR="00475C9F">
        <w:rPr>
          <w:rFonts w:cstheme="minorHAnsi"/>
          <w:bCs/>
          <w:szCs w:val="20"/>
        </w:rPr>
        <w:t>proposed events for the Inter-regional and national championship</w:t>
      </w:r>
      <w:r w:rsidR="00A30A5F">
        <w:rPr>
          <w:rFonts w:cstheme="minorHAnsi"/>
          <w:bCs/>
          <w:szCs w:val="20"/>
        </w:rPr>
        <w:t xml:space="preserve">s. </w:t>
      </w:r>
    </w:p>
    <w:p w14:paraId="5D81A739" w14:textId="77777777" w:rsidR="00974215" w:rsidRDefault="00974215" w:rsidP="00974215">
      <w:pPr>
        <w:pStyle w:val="ListParagraph"/>
        <w:tabs>
          <w:tab w:val="left" w:pos="284"/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0" w:right="261"/>
        <w:rPr>
          <w:rFonts w:cstheme="minorHAnsi"/>
          <w:bCs/>
          <w:szCs w:val="20"/>
        </w:rPr>
      </w:pPr>
    </w:p>
    <w:p w14:paraId="3E72568E" w14:textId="5C2F3003" w:rsidR="00424D2B" w:rsidRPr="00974215" w:rsidRDefault="00424D2B" w:rsidP="00974215">
      <w:pPr>
        <w:pStyle w:val="ListParagraph"/>
        <w:tabs>
          <w:tab w:val="left" w:pos="284"/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0" w:right="261"/>
        <w:rPr>
          <w:rFonts w:cstheme="minorHAnsi"/>
          <w:bCs/>
          <w:szCs w:val="20"/>
        </w:rPr>
      </w:pPr>
      <w:r w:rsidRPr="00974215">
        <w:rPr>
          <w:rFonts w:cstheme="minorHAnsi"/>
          <w:bCs/>
          <w:szCs w:val="20"/>
        </w:rPr>
        <w:t>The meeting ended at 7.</w:t>
      </w:r>
      <w:r w:rsidR="00974215">
        <w:rPr>
          <w:rFonts w:cstheme="minorHAnsi"/>
          <w:bCs/>
          <w:szCs w:val="20"/>
        </w:rPr>
        <w:t>3</w:t>
      </w:r>
      <w:r w:rsidRPr="00974215">
        <w:rPr>
          <w:rFonts w:cstheme="minorHAnsi"/>
          <w:bCs/>
          <w:szCs w:val="20"/>
        </w:rPr>
        <w:t xml:space="preserve">0pm . </w:t>
      </w:r>
    </w:p>
    <w:p w14:paraId="6BFA1DCF" w14:textId="43D8DBF3" w:rsidR="00424D2B" w:rsidRDefault="0007582F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Future </w:t>
      </w:r>
      <w:r w:rsidR="00424D2B">
        <w:rPr>
          <w:rFonts w:cstheme="minorHAnsi"/>
          <w:bCs/>
          <w:szCs w:val="20"/>
        </w:rPr>
        <w:t>meeting</w:t>
      </w:r>
      <w:r>
        <w:rPr>
          <w:rFonts w:cstheme="minorHAnsi"/>
          <w:bCs/>
          <w:szCs w:val="20"/>
        </w:rPr>
        <w:t>s</w:t>
      </w:r>
      <w:r w:rsidR="00424D2B">
        <w:rPr>
          <w:rFonts w:cstheme="minorHAnsi"/>
          <w:bCs/>
          <w:szCs w:val="20"/>
        </w:rPr>
        <w:t>:</w:t>
      </w:r>
      <w:r w:rsidR="00E24DD4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br/>
      </w:r>
      <w:r w:rsidR="00DC4244">
        <w:rPr>
          <w:rFonts w:cstheme="minorHAnsi"/>
          <w:bCs/>
          <w:szCs w:val="20"/>
        </w:rPr>
        <w:t>April 8</w:t>
      </w:r>
      <w:r w:rsidR="00DC4244" w:rsidRPr="00DC4244">
        <w:rPr>
          <w:rFonts w:cstheme="minorHAnsi"/>
          <w:bCs/>
          <w:szCs w:val="20"/>
          <w:vertAlign w:val="superscript"/>
        </w:rPr>
        <w:t>th</w:t>
      </w:r>
      <w:r w:rsidR="00DC4244">
        <w:rPr>
          <w:rFonts w:cstheme="minorHAnsi"/>
          <w:bCs/>
          <w:szCs w:val="20"/>
        </w:rPr>
        <w:t xml:space="preserve"> 2024</w:t>
      </w:r>
      <w:r w:rsidR="00DC4244">
        <w:rPr>
          <w:rFonts w:cstheme="minorHAnsi"/>
          <w:bCs/>
          <w:szCs w:val="20"/>
        </w:rPr>
        <w:br/>
      </w:r>
      <w:r w:rsidR="00997E4B">
        <w:rPr>
          <w:rFonts w:cstheme="minorHAnsi"/>
          <w:bCs/>
          <w:szCs w:val="20"/>
        </w:rPr>
        <w:t>June 3</w:t>
      </w:r>
      <w:r w:rsidR="00997E4B" w:rsidRPr="00997E4B">
        <w:rPr>
          <w:rFonts w:cstheme="minorHAnsi"/>
          <w:bCs/>
          <w:szCs w:val="20"/>
          <w:vertAlign w:val="superscript"/>
        </w:rPr>
        <w:t>rd</w:t>
      </w:r>
      <w:r w:rsidR="00997E4B">
        <w:rPr>
          <w:rFonts w:cstheme="minorHAnsi"/>
          <w:bCs/>
          <w:szCs w:val="20"/>
        </w:rPr>
        <w:t xml:space="preserve"> 2024</w:t>
      </w:r>
      <w:r w:rsidR="00997E4B">
        <w:rPr>
          <w:rFonts w:cstheme="minorHAnsi"/>
          <w:bCs/>
          <w:szCs w:val="20"/>
        </w:rPr>
        <w:br/>
        <w:t>August 5</w:t>
      </w:r>
      <w:r w:rsidR="00997E4B" w:rsidRPr="00997E4B">
        <w:rPr>
          <w:rFonts w:cstheme="minorHAnsi"/>
          <w:bCs/>
          <w:szCs w:val="20"/>
          <w:vertAlign w:val="superscript"/>
        </w:rPr>
        <w:t>th</w:t>
      </w:r>
      <w:r w:rsidR="00997E4B">
        <w:rPr>
          <w:rFonts w:cstheme="minorHAnsi"/>
          <w:bCs/>
          <w:szCs w:val="20"/>
        </w:rPr>
        <w:t xml:space="preserve"> 2024</w:t>
      </w:r>
      <w:r w:rsidR="00997E4B">
        <w:rPr>
          <w:rFonts w:cstheme="minorHAnsi"/>
          <w:bCs/>
          <w:szCs w:val="20"/>
        </w:rPr>
        <w:br/>
        <w:t>October 7</w:t>
      </w:r>
      <w:r w:rsidR="00997E4B" w:rsidRPr="00997E4B">
        <w:rPr>
          <w:rFonts w:cstheme="minorHAnsi"/>
          <w:bCs/>
          <w:szCs w:val="20"/>
          <w:vertAlign w:val="superscript"/>
        </w:rPr>
        <w:t>th</w:t>
      </w:r>
      <w:r w:rsidR="00997E4B">
        <w:rPr>
          <w:rFonts w:cstheme="minorHAnsi"/>
          <w:bCs/>
          <w:szCs w:val="20"/>
        </w:rPr>
        <w:t xml:space="preserve"> 2024</w:t>
      </w:r>
      <w:r w:rsidR="00997E4B">
        <w:rPr>
          <w:rFonts w:cstheme="minorHAnsi"/>
          <w:bCs/>
          <w:szCs w:val="20"/>
        </w:rPr>
        <w:br/>
        <w:t>December 2</w:t>
      </w:r>
      <w:r w:rsidR="00997E4B" w:rsidRPr="00997E4B">
        <w:rPr>
          <w:rFonts w:cstheme="minorHAnsi"/>
          <w:bCs/>
          <w:szCs w:val="20"/>
          <w:vertAlign w:val="superscript"/>
        </w:rPr>
        <w:t>nd</w:t>
      </w:r>
      <w:r w:rsidR="00997E4B">
        <w:rPr>
          <w:rFonts w:cstheme="minorHAnsi"/>
          <w:bCs/>
          <w:szCs w:val="20"/>
        </w:rPr>
        <w:t xml:space="preserve"> 2024</w:t>
      </w:r>
    </w:p>
    <w:p w14:paraId="0141B49F" w14:textId="18E2E9EA" w:rsidR="000546BE" w:rsidRPr="0016758A" w:rsidRDefault="00656ADE" w:rsidP="00685438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Minutes written by Chris </w:t>
      </w:r>
      <w:proofErr w:type="spellStart"/>
      <w:r>
        <w:rPr>
          <w:rFonts w:cstheme="minorHAnsi"/>
          <w:bCs/>
          <w:szCs w:val="20"/>
        </w:rPr>
        <w:t>Vorrés</w:t>
      </w:r>
      <w:proofErr w:type="spellEnd"/>
      <w:r>
        <w:rPr>
          <w:rFonts w:cstheme="minorHAnsi"/>
          <w:bCs/>
          <w:szCs w:val="20"/>
        </w:rPr>
        <w:t xml:space="preserve">. </w:t>
      </w:r>
      <w:r w:rsidR="00A30A5F">
        <w:rPr>
          <w:rFonts w:cstheme="minorHAnsi"/>
          <w:bCs/>
          <w:szCs w:val="20"/>
        </w:rPr>
        <w:t>6 February 2024</w:t>
      </w:r>
    </w:p>
    <w:sectPr w:rsidR="000546BE" w:rsidRPr="00167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6542" w14:textId="77777777" w:rsidR="00F27CB5" w:rsidRDefault="00F27CB5" w:rsidP="007654CA">
      <w:pPr>
        <w:spacing w:after="0" w:line="240" w:lineRule="auto"/>
      </w:pPr>
      <w:r>
        <w:separator/>
      </w:r>
    </w:p>
  </w:endnote>
  <w:endnote w:type="continuationSeparator" w:id="0">
    <w:p w14:paraId="3D92E5A4" w14:textId="77777777" w:rsidR="00F27CB5" w:rsidRDefault="00F27CB5" w:rsidP="007654CA">
      <w:pPr>
        <w:spacing w:after="0" w:line="240" w:lineRule="auto"/>
      </w:pPr>
      <w:r>
        <w:continuationSeparator/>
      </w:r>
    </w:p>
  </w:endnote>
  <w:endnote w:type="continuationNotice" w:id="1">
    <w:p w14:paraId="2D2A7675" w14:textId="77777777" w:rsidR="00F27CB5" w:rsidRDefault="00F27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27DD" w14:textId="77777777" w:rsidR="00A27405" w:rsidRDefault="00A27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3E59" w14:textId="48F79FD8" w:rsidR="007654CA" w:rsidRDefault="009A6BC4">
    <w:pPr>
      <w:pStyle w:val="Footer"/>
    </w:pPr>
    <w:r>
      <w:t xml:space="preserve">WA Template </w:t>
    </w:r>
    <w:r w:rsidR="009375CD">
      <w:t>Minute</w:t>
    </w:r>
    <w:r w:rsidR="00A27405">
      <w:t>s</w:t>
    </w:r>
    <w:r w:rsidR="00F3751D">
      <w:tab/>
    </w:r>
    <w:r w:rsidR="007654CA">
      <w:ptab w:relativeTo="margin" w:alignment="center" w:leader="none"/>
    </w:r>
    <w:r w:rsidR="00F3751D">
      <w:t>Version 1</w:t>
    </w:r>
    <w:r w:rsidR="007654CA">
      <w:ptab w:relativeTo="margin" w:alignment="right" w:leader="none"/>
    </w:r>
    <w:r>
      <w:t>Jan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24CB" w14:textId="77777777" w:rsidR="00A27405" w:rsidRDefault="00A27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1D68" w14:textId="77777777" w:rsidR="00F27CB5" w:rsidRDefault="00F27CB5" w:rsidP="007654CA">
      <w:pPr>
        <w:spacing w:after="0" w:line="240" w:lineRule="auto"/>
      </w:pPr>
      <w:r>
        <w:separator/>
      </w:r>
    </w:p>
  </w:footnote>
  <w:footnote w:type="continuationSeparator" w:id="0">
    <w:p w14:paraId="52C370A5" w14:textId="77777777" w:rsidR="00F27CB5" w:rsidRDefault="00F27CB5" w:rsidP="007654CA">
      <w:pPr>
        <w:spacing w:after="0" w:line="240" w:lineRule="auto"/>
      </w:pPr>
      <w:r>
        <w:continuationSeparator/>
      </w:r>
    </w:p>
  </w:footnote>
  <w:footnote w:type="continuationNotice" w:id="1">
    <w:p w14:paraId="63CE3E69" w14:textId="77777777" w:rsidR="00F27CB5" w:rsidRDefault="00F27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61E2" w14:textId="77777777" w:rsidR="00A27405" w:rsidRDefault="00A27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6BDA" w14:textId="77777777" w:rsidR="00A27405" w:rsidRDefault="00A27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99C9" w14:textId="77777777" w:rsidR="00A27405" w:rsidRDefault="00A2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388"/>
    <w:multiLevelType w:val="hybridMultilevel"/>
    <w:tmpl w:val="5556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989"/>
    <w:multiLevelType w:val="hybridMultilevel"/>
    <w:tmpl w:val="FFFFFFFF"/>
    <w:lvl w:ilvl="0" w:tplc="9B28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20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F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6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789"/>
    <w:multiLevelType w:val="hybridMultilevel"/>
    <w:tmpl w:val="9514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A4F"/>
    <w:multiLevelType w:val="hybridMultilevel"/>
    <w:tmpl w:val="1C8213CA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5AC"/>
    <w:multiLevelType w:val="hybridMultilevel"/>
    <w:tmpl w:val="7496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1268F"/>
    <w:multiLevelType w:val="hybridMultilevel"/>
    <w:tmpl w:val="37180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108B"/>
    <w:multiLevelType w:val="hybridMultilevel"/>
    <w:tmpl w:val="CBC2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A141C"/>
    <w:multiLevelType w:val="hybridMultilevel"/>
    <w:tmpl w:val="5770EE9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6D38BE"/>
    <w:multiLevelType w:val="hybridMultilevel"/>
    <w:tmpl w:val="8E1AFB96"/>
    <w:lvl w:ilvl="0" w:tplc="A8BE2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47B0"/>
    <w:multiLevelType w:val="hybridMultilevel"/>
    <w:tmpl w:val="35BE0F5C"/>
    <w:lvl w:ilvl="0" w:tplc="B3AC5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43260"/>
    <w:multiLevelType w:val="hybridMultilevel"/>
    <w:tmpl w:val="4412BDC2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03B05"/>
    <w:multiLevelType w:val="hybridMultilevel"/>
    <w:tmpl w:val="C8EA3240"/>
    <w:lvl w:ilvl="0" w:tplc="443E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9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5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D0C1F"/>
    <w:multiLevelType w:val="hybridMultilevel"/>
    <w:tmpl w:val="7736F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B31E19"/>
    <w:multiLevelType w:val="hybridMultilevel"/>
    <w:tmpl w:val="B2C2372C"/>
    <w:lvl w:ilvl="0" w:tplc="E2D48E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846C44"/>
    <w:multiLevelType w:val="hybridMultilevel"/>
    <w:tmpl w:val="C66A689C"/>
    <w:lvl w:ilvl="0" w:tplc="ABEAC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29A3"/>
    <w:multiLevelType w:val="hybridMultilevel"/>
    <w:tmpl w:val="2A10F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793459">
    <w:abstractNumId w:val="11"/>
  </w:num>
  <w:num w:numId="2" w16cid:durableId="1765833262">
    <w:abstractNumId w:val="14"/>
  </w:num>
  <w:num w:numId="3" w16cid:durableId="1560435310">
    <w:abstractNumId w:val="8"/>
  </w:num>
  <w:num w:numId="4" w16cid:durableId="1141460068">
    <w:abstractNumId w:val="10"/>
  </w:num>
  <w:num w:numId="5" w16cid:durableId="2102752396">
    <w:abstractNumId w:val="3"/>
  </w:num>
  <w:num w:numId="6" w16cid:durableId="1384989695">
    <w:abstractNumId w:val="13"/>
  </w:num>
  <w:num w:numId="7" w16cid:durableId="848909461">
    <w:abstractNumId w:val="2"/>
  </w:num>
  <w:num w:numId="8" w16cid:durableId="555437078">
    <w:abstractNumId w:val="15"/>
  </w:num>
  <w:num w:numId="9" w16cid:durableId="336464854">
    <w:abstractNumId w:val="4"/>
  </w:num>
  <w:num w:numId="10" w16cid:durableId="1530487601">
    <w:abstractNumId w:val="6"/>
  </w:num>
  <w:num w:numId="11" w16cid:durableId="56368861">
    <w:abstractNumId w:val="1"/>
  </w:num>
  <w:num w:numId="12" w16cid:durableId="2033912912">
    <w:abstractNumId w:val="0"/>
  </w:num>
  <w:num w:numId="13" w16cid:durableId="845822293">
    <w:abstractNumId w:val="9"/>
  </w:num>
  <w:num w:numId="14" w16cid:durableId="827130895">
    <w:abstractNumId w:val="12"/>
  </w:num>
  <w:num w:numId="15" w16cid:durableId="2065716103">
    <w:abstractNumId w:val="7"/>
  </w:num>
  <w:num w:numId="16" w16cid:durableId="255411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A"/>
    <w:rsid w:val="00000839"/>
    <w:rsid w:val="00000ABA"/>
    <w:rsid w:val="0003697B"/>
    <w:rsid w:val="00037109"/>
    <w:rsid w:val="00043302"/>
    <w:rsid w:val="0004566B"/>
    <w:rsid w:val="0004695D"/>
    <w:rsid w:val="00053C97"/>
    <w:rsid w:val="000546BE"/>
    <w:rsid w:val="00060B4E"/>
    <w:rsid w:val="0006175B"/>
    <w:rsid w:val="00063C59"/>
    <w:rsid w:val="0007582F"/>
    <w:rsid w:val="0009365A"/>
    <w:rsid w:val="000956A0"/>
    <w:rsid w:val="000A0FDA"/>
    <w:rsid w:val="000A353A"/>
    <w:rsid w:val="000B389E"/>
    <w:rsid w:val="000B7357"/>
    <w:rsid w:val="000C321C"/>
    <w:rsid w:val="000D6D2F"/>
    <w:rsid w:val="000F191B"/>
    <w:rsid w:val="000F408E"/>
    <w:rsid w:val="000F7A95"/>
    <w:rsid w:val="001057D6"/>
    <w:rsid w:val="001069E1"/>
    <w:rsid w:val="00112E9A"/>
    <w:rsid w:val="00115445"/>
    <w:rsid w:val="00120A51"/>
    <w:rsid w:val="00121AC7"/>
    <w:rsid w:val="001356E7"/>
    <w:rsid w:val="00137996"/>
    <w:rsid w:val="00141D02"/>
    <w:rsid w:val="00146C23"/>
    <w:rsid w:val="00157B43"/>
    <w:rsid w:val="00162F8F"/>
    <w:rsid w:val="0016758A"/>
    <w:rsid w:val="00187D8B"/>
    <w:rsid w:val="00195CED"/>
    <w:rsid w:val="001B56BD"/>
    <w:rsid w:val="001B7D60"/>
    <w:rsid w:val="001D1710"/>
    <w:rsid w:val="001E0BD2"/>
    <w:rsid w:val="001E364C"/>
    <w:rsid w:val="001F373C"/>
    <w:rsid w:val="0020125A"/>
    <w:rsid w:val="00210AFA"/>
    <w:rsid w:val="00211557"/>
    <w:rsid w:val="00211B1F"/>
    <w:rsid w:val="00212655"/>
    <w:rsid w:val="00233FDC"/>
    <w:rsid w:val="00244676"/>
    <w:rsid w:val="00245D16"/>
    <w:rsid w:val="002465EF"/>
    <w:rsid w:val="00252AFC"/>
    <w:rsid w:val="00253F25"/>
    <w:rsid w:val="002654F7"/>
    <w:rsid w:val="00270787"/>
    <w:rsid w:val="00276D54"/>
    <w:rsid w:val="00277A8A"/>
    <w:rsid w:val="00292873"/>
    <w:rsid w:val="00293F03"/>
    <w:rsid w:val="00294CD5"/>
    <w:rsid w:val="002958DD"/>
    <w:rsid w:val="00295F22"/>
    <w:rsid w:val="002A490A"/>
    <w:rsid w:val="002B1422"/>
    <w:rsid w:val="002B285F"/>
    <w:rsid w:val="002B3536"/>
    <w:rsid w:val="002B4E20"/>
    <w:rsid w:val="002C094F"/>
    <w:rsid w:val="002C138F"/>
    <w:rsid w:val="002D2A1B"/>
    <w:rsid w:val="002D7D26"/>
    <w:rsid w:val="002F3FCF"/>
    <w:rsid w:val="00305AFF"/>
    <w:rsid w:val="00336AD1"/>
    <w:rsid w:val="0034331A"/>
    <w:rsid w:val="00343D48"/>
    <w:rsid w:val="00351532"/>
    <w:rsid w:val="00360DD7"/>
    <w:rsid w:val="00363150"/>
    <w:rsid w:val="00377235"/>
    <w:rsid w:val="0038151C"/>
    <w:rsid w:val="003B0516"/>
    <w:rsid w:val="003B1F76"/>
    <w:rsid w:val="003B2778"/>
    <w:rsid w:val="003B341B"/>
    <w:rsid w:val="003B4FD5"/>
    <w:rsid w:val="003C5F04"/>
    <w:rsid w:val="003D2242"/>
    <w:rsid w:val="003E379C"/>
    <w:rsid w:val="003E585D"/>
    <w:rsid w:val="004064CF"/>
    <w:rsid w:val="00416732"/>
    <w:rsid w:val="00422C33"/>
    <w:rsid w:val="00424D2B"/>
    <w:rsid w:val="00431668"/>
    <w:rsid w:val="004340D6"/>
    <w:rsid w:val="0043542E"/>
    <w:rsid w:val="00435F4B"/>
    <w:rsid w:val="004418D4"/>
    <w:rsid w:val="00457DAA"/>
    <w:rsid w:val="00475C9F"/>
    <w:rsid w:val="0048455D"/>
    <w:rsid w:val="004865C0"/>
    <w:rsid w:val="00490A2B"/>
    <w:rsid w:val="004911CB"/>
    <w:rsid w:val="004A6E03"/>
    <w:rsid w:val="004B3746"/>
    <w:rsid w:val="004B3C01"/>
    <w:rsid w:val="004B70E2"/>
    <w:rsid w:val="004C61AA"/>
    <w:rsid w:val="004E49B7"/>
    <w:rsid w:val="004E7354"/>
    <w:rsid w:val="004F2681"/>
    <w:rsid w:val="00512E52"/>
    <w:rsid w:val="005135B3"/>
    <w:rsid w:val="005145A4"/>
    <w:rsid w:val="0052005F"/>
    <w:rsid w:val="0052588A"/>
    <w:rsid w:val="0054647E"/>
    <w:rsid w:val="005474D7"/>
    <w:rsid w:val="005605E8"/>
    <w:rsid w:val="0056198C"/>
    <w:rsid w:val="0057607C"/>
    <w:rsid w:val="0057792F"/>
    <w:rsid w:val="0058068A"/>
    <w:rsid w:val="00583A15"/>
    <w:rsid w:val="00595B3F"/>
    <w:rsid w:val="005976D4"/>
    <w:rsid w:val="005A2CDA"/>
    <w:rsid w:val="005A3F8E"/>
    <w:rsid w:val="005A7D9E"/>
    <w:rsid w:val="005B1BE6"/>
    <w:rsid w:val="005C14CB"/>
    <w:rsid w:val="005C7DC9"/>
    <w:rsid w:val="005D6C3D"/>
    <w:rsid w:val="005F4973"/>
    <w:rsid w:val="006015A2"/>
    <w:rsid w:val="0060191D"/>
    <w:rsid w:val="00613AC3"/>
    <w:rsid w:val="00614D3E"/>
    <w:rsid w:val="006159BA"/>
    <w:rsid w:val="0061778D"/>
    <w:rsid w:val="00620FAC"/>
    <w:rsid w:val="0063004D"/>
    <w:rsid w:val="00634BA9"/>
    <w:rsid w:val="0064345F"/>
    <w:rsid w:val="00653867"/>
    <w:rsid w:val="00653B6A"/>
    <w:rsid w:val="00654948"/>
    <w:rsid w:val="00654D6C"/>
    <w:rsid w:val="00655CCF"/>
    <w:rsid w:val="006563BF"/>
    <w:rsid w:val="00656ADE"/>
    <w:rsid w:val="006608AB"/>
    <w:rsid w:val="006777CF"/>
    <w:rsid w:val="00685438"/>
    <w:rsid w:val="00697EC9"/>
    <w:rsid w:val="006A541C"/>
    <w:rsid w:val="006B1E70"/>
    <w:rsid w:val="006B5688"/>
    <w:rsid w:val="006C2C74"/>
    <w:rsid w:val="006C41D9"/>
    <w:rsid w:val="006C63D9"/>
    <w:rsid w:val="006E2E07"/>
    <w:rsid w:val="007050FE"/>
    <w:rsid w:val="007163D6"/>
    <w:rsid w:val="00724389"/>
    <w:rsid w:val="00740A3E"/>
    <w:rsid w:val="00743719"/>
    <w:rsid w:val="00751AD9"/>
    <w:rsid w:val="00755C51"/>
    <w:rsid w:val="007654CA"/>
    <w:rsid w:val="00767FF2"/>
    <w:rsid w:val="007B06F1"/>
    <w:rsid w:val="007D36DA"/>
    <w:rsid w:val="007D3DE1"/>
    <w:rsid w:val="007F1366"/>
    <w:rsid w:val="007F143A"/>
    <w:rsid w:val="007F22B1"/>
    <w:rsid w:val="00802BBB"/>
    <w:rsid w:val="00832CB6"/>
    <w:rsid w:val="008334E9"/>
    <w:rsid w:val="00833652"/>
    <w:rsid w:val="00837C13"/>
    <w:rsid w:val="0084464B"/>
    <w:rsid w:val="00845848"/>
    <w:rsid w:val="00855744"/>
    <w:rsid w:val="0086019B"/>
    <w:rsid w:val="0086156A"/>
    <w:rsid w:val="00864D5C"/>
    <w:rsid w:val="008710D9"/>
    <w:rsid w:val="00871468"/>
    <w:rsid w:val="00876D24"/>
    <w:rsid w:val="0088073E"/>
    <w:rsid w:val="008837B1"/>
    <w:rsid w:val="00883862"/>
    <w:rsid w:val="008A1B99"/>
    <w:rsid w:val="008A3EAA"/>
    <w:rsid w:val="008A74A5"/>
    <w:rsid w:val="008A7F21"/>
    <w:rsid w:val="008C2BEB"/>
    <w:rsid w:val="008C5972"/>
    <w:rsid w:val="008D24BE"/>
    <w:rsid w:val="008D40DF"/>
    <w:rsid w:val="008D47A4"/>
    <w:rsid w:val="008D607A"/>
    <w:rsid w:val="008F0048"/>
    <w:rsid w:val="008F1361"/>
    <w:rsid w:val="008F400D"/>
    <w:rsid w:val="00900E5C"/>
    <w:rsid w:val="00911A7C"/>
    <w:rsid w:val="0091785D"/>
    <w:rsid w:val="00927EDF"/>
    <w:rsid w:val="00933695"/>
    <w:rsid w:val="009338C4"/>
    <w:rsid w:val="009342B9"/>
    <w:rsid w:val="009375CD"/>
    <w:rsid w:val="009407AD"/>
    <w:rsid w:val="00947855"/>
    <w:rsid w:val="00963FA2"/>
    <w:rsid w:val="00974215"/>
    <w:rsid w:val="00992385"/>
    <w:rsid w:val="00997E4B"/>
    <w:rsid w:val="009A1C29"/>
    <w:rsid w:val="009A3DFF"/>
    <w:rsid w:val="009A6BC4"/>
    <w:rsid w:val="009B1DEE"/>
    <w:rsid w:val="009B22A6"/>
    <w:rsid w:val="009B3605"/>
    <w:rsid w:val="009C5F9C"/>
    <w:rsid w:val="009D603D"/>
    <w:rsid w:val="009D6E17"/>
    <w:rsid w:val="009F12EA"/>
    <w:rsid w:val="009F1A7D"/>
    <w:rsid w:val="009F2B19"/>
    <w:rsid w:val="009F604A"/>
    <w:rsid w:val="00A102DD"/>
    <w:rsid w:val="00A1525C"/>
    <w:rsid w:val="00A166E9"/>
    <w:rsid w:val="00A21646"/>
    <w:rsid w:val="00A27405"/>
    <w:rsid w:val="00A30A5F"/>
    <w:rsid w:val="00A32FB0"/>
    <w:rsid w:val="00A37084"/>
    <w:rsid w:val="00A37751"/>
    <w:rsid w:val="00A50869"/>
    <w:rsid w:val="00A52777"/>
    <w:rsid w:val="00A5306D"/>
    <w:rsid w:val="00A56F09"/>
    <w:rsid w:val="00A601DE"/>
    <w:rsid w:val="00A63E56"/>
    <w:rsid w:val="00A71351"/>
    <w:rsid w:val="00A7735F"/>
    <w:rsid w:val="00A8079B"/>
    <w:rsid w:val="00A8130F"/>
    <w:rsid w:val="00A84C6D"/>
    <w:rsid w:val="00AA240B"/>
    <w:rsid w:val="00AA7AFD"/>
    <w:rsid w:val="00AB0608"/>
    <w:rsid w:val="00AB2191"/>
    <w:rsid w:val="00AD58A8"/>
    <w:rsid w:val="00AF526B"/>
    <w:rsid w:val="00AF6119"/>
    <w:rsid w:val="00B03E8B"/>
    <w:rsid w:val="00B10D3D"/>
    <w:rsid w:val="00B27570"/>
    <w:rsid w:val="00B33697"/>
    <w:rsid w:val="00B336A1"/>
    <w:rsid w:val="00B4000C"/>
    <w:rsid w:val="00B43A25"/>
    <w:rsid w:val="00B47D92"/>
    <w:rsid w:val="00B5036C"/>
    <w:rsid w:val="00B52DEA"/>
    <w:rsid w:val="00B70D75"/>
    <w:rsid w:val="00B71026"/>
    <w:rsid w:val="00B80D63"/>
    <w:rsid w:val="00BA779D"/>
    <w:rsid w:val="00BB4396"/>
    <w:rsid w:val="00BC6B56"/>
    <w:rsid w:val="00BD6BFD"/>
    <w:rsid w:val="00BF06DC"/>
    <w:rsid w:val="00C0699D"/>
    <w:rsid w:val="00C101D9"/>
    <w:rsid w:val="00C20CF6"/>
    <w:rsid w:val="00C249D1"/>
    <w:rsid w:val="00C41E03"/>
    <w:rsid w:val="00C46107"/>
    <w:rsid w:val="00C47988"/>
    <w:rsid w:val="00C602DD"/>
    <w:rsid w:val="00C76946"/>
    <w:rsid w:val="00C8430F"/>
    <w:rsid w:val="00C86035"/>
    <w:rsid w:val="00C8704F"/>
    <w:rsid w:val="00C87460"/>
    <w:rsid w:val="00CB0462"/>
    <w:rsid w:val="00CB0B39"/>
    <w:rsid w:val="00CB5096"/>
    <w:rsid w:val="00CB5E4B"/>
    <w:rsid w:val="00CC1E34"/>
    <w:rsid w:val="00CD1950"/>
    <w:rsid w:val="00CE5224"/>
    <w:rsid w:val="00CE7B0C"/>
    <w:rsid w:val="00CF18E8"/>
    <w:rsid w:val="00D05787"/>
    <w:rsid w:val="00D104A2"/>
    <w:rsid w:val="00D10FDC"/>
    <w:rsid w:val="00D17C00"/>
    <w:rsid w:val="00D311BC"/>
    <w:rsid w:val="00D42AED"/>
    <w:rsid w:val="00D4364C"/>
    <w:rsid w:val="00D4442F"/>
    <w:rsid w:val="00D5304D"/>
    <w:rsid w:val="00D55CFB"/>
    <w:rsid w:val="00D62548"/>
    <w:rsid w:val="00D650F7"/>
    <w:rsid w:val="00D76F98"/>
    <w:rsid w:val="00D946C4"/>
    <w:rsid w:val="00DA6ABB"/>
    <w:rsid w:val="00DB1D91"/>
    <w:rsid w:val="00DC4244"/>
    <w:rsid w:val="00DE0B0F"/>
    <w:rsid w:val="00DF07FF"/>
    <w:rsid w:val="00DF6075"/>
    <w:rsid w:val="00E14C99"/>
    <w:rsid w:val="00E220D5"/>
    <w:rsid w:val="00E23515"/>
    <w:rsid w:val="00E23CE2"/>
    <w:rsid w:val="00E24DD4"/>
    <w:rsid w:val="00E36E11"/>
    <w:rsid w:val="00E43E9E"/>
    <w:rsid w:val="00E469E8"/>
    <w:rsid w:val="00E477EE"/>
    <w:rsid w:val="00E55EC9"/>
    <w:rsid w:val="00E6099B"/>
    <w:rsid w:val="00E648CC"/>
    <w:rsid w:val="00E70306"/>
    <w:rsid w:val="00E76D72"/>
    <w:rsid w:val="00E85030"/>
    <w:rsid w:val="00E85537"/>
    <w:rsid w:val="00E9300C"/>
    <w:rsid w:val="00EA2095"/>
    <w:rsid w:val="00ED7BC3"/>
    <w:rsid w:val="00EF562A"/>
    <w:rsid w:val="00F06B32"/>
    <w:rsid w:val="00F277E2"/>
    <w:rsid w:val="00F27CB5"/>
    <w:rsid w:val="00F3751D"/>
    <w:rsid w:val="00F50348"/>
    <w:rsid w:val="00F6705C"/>
    <w:rsid w:val="00F72AB2"/>
    <w:rsid w:val="00F8476E"/>
    <w:rsid w:val="00F87344"/>
    <w:rsid w:val="00FA278D"/>
    <w:rsid w:val="00FB06B0"/>
    <w:rsid w:val="00FB75C6"/>
    <w:rsid w:val="00FC446B"/>
    <w:rsid w:val="00FC4596"/>
    <w:rsid w:val="00FC7006"/>
    <w:rsid w:val="00FF0FC5"/>
    <w:rsid w:val="00FF7FD4"/>
    <w:rsid w:val="06E20C45"/>
    <w:rsid w:val="08EE1F0D"/>
    <w:rsid w:val="27D011BE"/>
    <w:rsid w:val="2BD49997"/>
    <w:rsid w:val="3611C82B"/>
    <w:rsid w:val="4586F176"/>
    <w:rsid w:val="493021DF"/>
    <w:rsid w:val="6A6EE2B0"/>
    <w:rsid w:val="6DA6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D7D0A"/>
  <w15:chartTrackingRefBased/>
  <w15:docId w15:val="{51803A39-304D-421E-8039-C907163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CA"/>
  </w:style>
  <w:style w:type="paragraph" w:styleId="Footer">
    <w:name w:val="footer"/>
    <w:basedOn w:val="Normal"/>
    <w:link w:val="Foot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CA"/>
  </w:style>
  <w:style w:type="paragraph" w:customStyle="1" w:styleId="Style1">
    <w:name w:val="Style1"/>
    <w:basedOn w:val="Heading1"/>
    <w:link w:val="Style1Char"/>
    <w:qFormat/>
    <w:rsid w:val="00DE0B0F"/>
    <w:rPr>
      <w:rFonts w:ascii="DINOT-Bold" w:hAnsi="DINOT-Bold"/>
      <w:b/>
      <w:bCs/>
      <w:color w:val="000000" w:themeColor="text1"/>
      <w:sz w:val="28"/>
      <w:szCs w:val="28"/>
    </w:rPr>
  </w:style>
  <w:style w:type="paragraph" w:customStyle="1" w:styleId="Style2">
    <w:name w:val="Style2"/>
    <w:basedOn w:val="Heading2"/>
    <w:link w:val="Style2Char"/>
    <w:qFormat/>
    <w:rsid w:val="00DE0B0F"/>
    <w:rPr>
      <w:rFonts w:ascii="DINOT-Bold" w:hAnsi="DINOT-Bold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E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DE0B0F"/>
    <w:rPr>
      <w:rFonts w:ascii="DINOT-Bold" w:eastAsiaTheme="majorEastAsia" w:hAnsi="DINOT-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2Char">
    <w:name w:val="Style2 Char"/>
    <w:basedOn w:val="Heading2Char"/>
    <w:link w:val="Style2"/>
    <w:rsid w:val="00DE0B0F"/>
    <w:rPr>
      <w:rFonts w:ascii="DINOT-Bold" w:eastAsiaTheme="majorEastAsia" w:hAnsi="DINOT-Bold" w:cstheme="majorBidi"/>
      <w:bCs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7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E81AD1D207A48A410BA5D4BB03689" ma:contentTypeVersion="10" ma:contentTypeDescription="Create a new document." ma:contentTypeScope="" ma:versionID="efed96ff39c114a0865150c468e589a5">
  <xsd:schema xmlns:xsd="http://www.w3.org/2001/XMLSchema" xmlns:xs="http://www.w3.org/2001/XMLSchema" xmlns:p="http://schemas.microsoft.com/office/2006/metadata/properties" xmlns:ns2="17d69244-a586-4748-8e4f-588a58182c19" xmlns:ns3="1606e16a-794b-496f-8d8b-c872672c47aa" targetNamespace="http://schemas.microsoft.com/office/2006/metadata/properties" ma:root="true" ma:fieldsID="4beab39d21d2904082230a4a2a7fb605" ns2:_="" ns3:_="">
    <xsd:import namespace="17d69244-a586-4748-8e4f-588a58182c19"/>
    <xsd:import namespace="1606e16a-794b-496f-8d8b-c872672c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244-a586-4748-8e4f-588a5818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e16a-794b-496f-8d8b-c872672c4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68220-2193-4A97-BADE-7DB615E1B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85E44-7631-40CB-A87A-A5DF505C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244-a586-4748-8e4f-588a58182c19"/>
    <ds:schemaRef ds:uri="1606e16a-794b-496f-8d8b-c872672c4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A4D0A-86A1-48F5-9E11-4E343F32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Christine Vorres</cp:lastModifiedBy>
  <cp:revision>59</cp:revision>
  <cp:lastPrinted>2023-02-06T19:37:00Z</cp:lastPrinted>
  <dcterms:created xsi:type="dcterms:W3CDTF">2024-02-06T19:40:00Z</dcterms:created>
  <dcterms:modified xsi:type="dcterms:W3CDTF">2024-02-06T20:16:00Z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0x010100ED4E81AD1D207A48A410BA5D4BB03689</vt:lpwstr>
  </property>
</Properties>
</file>